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61062"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61062"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61062"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61062"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461062"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461062"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461062"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 xml:space="preserve">Outras </w:t>
      </w:r>
      <w:proofErr w:type="spellStart"/>
      <w:r w:rsidRPr="00C715E6">
        <w:rPr>
          <w:rFonts w:ascii="Times New Roman" w:hAnsi="Times New Roman" w:cs="Times New Roman"/>
          <w:sz w:val="24"/>
          <w:szCs w:val="24"/>
        </w:rPr>
        <w:t>adjustment</w:t>
      </w:r>
      <w:proofErr w:type="spellEnd"/>
      <w:r w:rsidRPr="00C715E6">
        <w:rPr>
          <w:rFonts w:ascii="Times New Roman" w:hAnsi="Times New Roman" w:cs="Times New Roman"/>
          <w:sz w:val="24"/>
          <w:szCs w:val="24"/>
        </w:rPr>
        <w:t xml:space="preserve"> </w:t>
      </w:r>
      <w:proofErr w:type="spellStart"/>
      <w:r w:rsidRPr="00C715E6">
        <w:rPr>
          <w:rFonts w:ascii="Times New Roman" w:hAnsi="Times New Roman" w:cs="Times New Roman"/>
          <w:sz w:val="24"/>
          <w:szCs w:val="24"/>
        </w:rPr>
        <w:t>layers</w:t>
      </w:r>
      <w:proofErr w:type="spellEnd"/>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 xml:space="preserve">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w:t>
      </w:r>
      <w:proofErr w:type="spellStart"/>
      <w:r w:rsidRPr="00714286">
        <w:rPr>
          <w:rFonts w:ascii="Times New Roman" w:hAnsi="Times New Roman" w:cs="Times New Roman"/>
          <w:sz w:val="24"/>
          <w:szCs w:val="24"/>
        </w:rPr>
        <w:t>modes</w:t>
      </w:r>
      <w:proofErr w:type="spellEnd"/>
      <w:r w:rsidRPr="00714286">
        <w:rPr>
          <w:rFonts w:ascii="Times New Roman" w:hAnsi="Times New Roman" w:cs="Times New Roman"/>
          <w:sz w:val="24"/>
          <w:szCs w:val="24"/>
        </w:rPr>
        <w:t>.</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w:t>
      </w:r>
      <w:proofErr w:type="spellStart"/>
      <w:r w:rsidRPr="008E7FE4">
        <w:rPr>
          <w:rFonts w:ascii="Times New Roman" w:hAnsi="Times New Roman" w:cs="Times New Roman"/>
          <w:sz w:val="24"/>
          <w:szCs w:val="24"/>
        </w:rPr>
        <w:t>Cyan</w:t>
      </w:r>
      <w:proofErr w:type="spellEnd"/>
      <w:r w:rsidRPr="008E7FE4">
        <w:rPr>
          <w:rFonts w:ascii="Times New Roman" w:hAnsi="Times New Roman" w:cs="Times New Roman"/>
          <w:sz w:val="24"/>
          <w:szCs w:val="24"/>
        </w:rPr>
        <w:t>/</w:t>
      </w:r>
      <w:proofErr w:type="spellStart"/>
      <w:r w:rsidRPr="008E7FE4">
        <w:rPr>
          <w:rFonts w:ascii="Times New Roman" w:hAnsi="Times New Roman" w:cs="Times New Roman"/>
          <w:sz w:val="24"/>
          <w:szCs w:val="24"/>
        </w:rPr>
        <w:t>Red</w:t>
      </w:r>
      <w:proofErr w:type="spellEnd"/>
      <w:r w:rsidRPr="008E7FE4">
        <w:rPr>
          <w:rFonts w:ascii="Times New Roman" w:hAnsi="Times New Roman" w:cs="Times New Roman"/>
          <w:sz w:val="24"/>
          <w:szCs w:val="24"/>
        </w:rPr>
        <w:t xml:space="preserve"> (Ciano/Vermelho), Magenta/Green (Magenta/Verde) e </w:t>
      </w:r>
      <w:proofErr w:type="spellStart"/>
      <w:r w:rsidRPr="008E7FE4">
        <w:rPr>
          <w:rFonts w:ascii="Times New Roman" w:hAnsi="Times New Roman" w:cs="Times New Roman"/>
          <w:sz w:val="24"/>
          <w:szCs w:val="24"/>
        </w:rPr>
        <w:t>Yellow</w:t>
      </w:r>
      <w:proofErr w:type="spellEnd"/>
      <w:r w:rsidRPr="008E7FE4">
        <w:rPr>
          <w:rFonts w:ascii="Times New Roman" w:hAnsi="Times New Roman" w:cs="Times New Roman"/>
          <w:sz w:val="24"/>
          <w:szCs w:val="24"/>
        </w:rPr>
        <w:t>/Blue (Amarelo/Azul). Os ajustes, por sua vez, podem ser filtros nas Sombras (</w:t>
      </w:r>
      <w:proofErr w:type="spellStart"/>
      <w:r w:rsidRPr="008E7FE4">
        <w:rPr>
          <w:rFonts w:ascii="Times New Roman" w:hAnsi="Times New Roman" w:cs="Times New Roman"/>
          <w:sz w:val="24"/>
          <w:szCs w:val="24"/>
        </w:rPr>
        <w:t>Shadows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Meio-tons</w:t>
      </w:r>
      <w:proofErr w:type="spellEnd"/>
      <w:r w:rsidRPr="008E7FE4">
        <w:rPr>
          <w:rFonts w:ascii="Times New Roman" w:hAnsi="Times New Roman" w:cs="Times New Roman"/>
          <w:sz w:val="24"/>
          <w:szCs w:val="24"/>
        </w:rPr>
        <w:t xml:space="preserve"> (</w:t>
      </w:r>
      <w:proofErr w:type="spellStart"/>
      <w:r w:rsidRPr="008E7FE4">
        <w:rPr>
          <w:rFonts w:ascii="Times New Roman" w:hAnsi="Times New Roman" w:cs="Times New Roman"/>
          <w:sz w:val="24"/>
          <w:szCs w:val="24"/>
        </w:rPr>
        <w:t>Midtones</w:t>
      </w:r>
      <w:proofErr w:type="spellEnd"/>
      <w:r w:rsidRPr="008E7FE4">
        <w:rPr>
          <w:rFonts w:ascii="Times New Roman" w:hAnsi="Times New Roman" w:cs="Times New Roman"/>
          <w:sz w:val="24"/>
          <w:szCs w:val="24"/>
        </w:rPr>
        <w:t>) e Realces (</w:t>
      </w:r>
      <w:proofErr w:type="spellStart"/>
      <w:r w:rsidRPr="008E7FE4">
        <w:rPr>
          <w:rFonts w:ascii="Times New Roman" w:hAnsi="Times New Roman" w:cs="Times New Roman"/>
          <w:sz w:val="24"/>
          <w:szCs w:val="24"/>
        </w:rPr>
        <w:t>Highlights</w:t>
      </w:r>
      <w:proofErr w:type="spellEnd"/>
      <w:r w:rsidRPr="008E7FE4">
        <w:rPr>
          <w:rFonts w:ascii="Times New Roman" w:hAnsi="Times New Roman" w:cs="Times New Roman"/>
          <w:sz w:val="24"/>
          <w:szCs w:val="24"/>
        </w:rPr>
        <w:t>).</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90747F">
        <w:rPr>
          <w:rFonts w:ascii="Times New Roman" w:hAnsi="Times New Roman" w:cs="Times New Roman"/>
          <w:b/>
          <w:bCs/>
          <w:sz w:val="24"/>
          <w:szCs w:val="24"/>
        </w:rPr>
        <w:t>Exposure</w:t>
      </w:r>
      <w:proofErr w:type="spellEnd"/>
      <w:r w:rsidRPr="0090747F">
        <w:rPr>
          <w:rFonts w:ascii="Times New Roman" w:hAnsi="Times New Roman" w:cs="Times New Roman"/>
          <w:b/>
          <w:bCs/>
          <w:sz w:val="24"/>
          <w:szCs w:val="24"/>
        </w:rPr>
        <w:t xml:space="preserv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747F" w:rsidRPr="0090747F">
        <w:rPr>
          <w:rFonts w:ascii="Times New Roman" w:hAnsi="Times New Roman" w:cs="Times New Roman"/>
          <w:sz w:val="24"/>
          <w:szCs w:val="24"/>
        </w:rPr>
        <w:t>Exposure</w:t>
      </w:r>
      <w:proofErr w:type="spellEnd"/>
      <w:r w:rsidR="0090747F" w:rsidRPr="0090747F">
        <w:rPr>
          <w:rFonts w:ascii="Times New Roman" w:hAnsi="Times New Roman" w:cs="Times New Roman"/>
          <w:sz w:val="24"/>
          <w:szCs w:val="24"/>
        </w:rPr>
        <w:t xml:space="preserv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 xml:space="preserve">Offset (deslocamento). Ajusta os </w:t>
      </w:r>
      <w:proofErr w:type="spellStart"/>
      <w:r w:rsidR="0090747F" w:rsidRPr="0090747F">
        <w:rPr>
          <w:rFonts w:ascii="Times New Roman" w:hAnsi="Times New Roman" w:cs="Times New Roman"/>
          <w:sz w:val="24"/>
          <w:szCs w:val="24"/>
        </w:rPr>
        <w:t>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roofErr w:type="spellEnd"/>
      <w:r w:rsidR="0090747F" w:rsidRPr="0090747F">
        <w:rPr>
          <w:rFonts w:ascii="Times New Roman" w:hAnsi="Times New Roman" w:cs="Times New Roman"/>
          <w:sz w:val="24"/>
          <w:szCs w:val="24"/>
        </w:rPr>
        <w:t>.</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DF299F">
        <w:rPr>
          <w:rFonts w:ascii="Times New Roman" w:hAnsi="Times New Roman" w:cs="Times New Roman"/>
          <w:b/>
          <w:bCs/>
          <w:sz w:val="24"/>
          <w:szCs w:val="24"/>
        </w:rPr>
        <w:t>Gradient</w:t>
      </w:r>
      <w:proofErr w:type="spellEnd"/>
      <w:r w:rsidRPr="00DF299F">
        <w:rPr>
          <w:rFonts w:ascii="Times New Roman" w:hAnsi="Times New Roman" w:cs="Times New Roman"/>
          <w:b/>
          <w:bCs/>
          <w:sz w:val="24"/>
          <w:szCs w:val="24"/>
        </w:rPr>
        <w:t xml:space="preserve"> </w:t>
      </w:r>
      <w:proofErr w:type="spellStart"/>
      <w:r w:rsidRPr="00DF299F">
        <w:rPr>
          <w:rFonts w:ascii="Times New Roman" w:hAnsi="Times New Roman" w:cs="Times New Roman"/>
          <w:b/>
          <w:bCs/>
          <w:sz w:val="24"/>
          <w:szCs w:val="24"/>
        </w:rPr>
        <w:t>map</w:t>
      </w:r>
      <w:proofErr w:type="spellEnd"/>
      <w:r w:rsidRPr="00DF299F">
        <w:rPr>
          <w:rFonts w:ascii="Times New Roman" w:hAnsi="Times New Roman" w:cs="Times New Roman"/>
          <w:b/>
          <w:bCs/>
          <w:sz w:val="24"/>
          <w:szCs w:val="24"/>
        </w:rPr>
        <w:t xml:space="preserve">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w:t>
      </w:r>
      <w:proofErr w:type="spellStart"/>
      <w:r w:rsidRPr="00DF299F">
        <w:rPr>
          <w:rFonts w:ascii="Times New Roman" w:hAnsi="Times New Roman" w:cs="Times New Roman"/>
          <w:sz w:val="24"/>
          <w:szCs w:val="24"/>
        </w:rPr>
        <w:t>meio</w:t>
      </w:r>
      <w:r>
        <w:rPr>
          <w:rFonts w:ascii="Times New Roman" w:hAnsi="Times New Roman" w:cs="Times New Roman"/>
          <w:sz w:val="24"/>
          <w:szCs w:val="24"/>
        </w:rPr>
        <w:t>-</w:t>
      </w:r>
      <w:r w:rsidRPr="00DF299F">
        <w:rPr>
          <w:rFonts w:ascii="Times New Roman" w:hAnsi="Times New Roman" w:cs="Times New Roman"/>
          <w:sz w:val="24"/>
          <w:szCs w:val="24"/>
        </w:rPr>
        <w:t>tons</w:t>
      </w:r>
      <w:proofErr w:type="spellEnd"/>
      <w:r w:rsidRPr="00DF299F">
        <w:rPr>
          <w:rFonts w:ascii="Times New Roman" w:hAnsi="Times New Roman" w:cs="Times New Roman"/>
          <w:sz w:val="24"/>
          <w:szCs w:val="24"/>
        </w:rPr>
        <w:t xml:space="preserve">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proofErr w:type="spellStart"/>
      <w:r w:rsidRPr="00027BD8">
        <w:rPr>
          <w:rFonts w:ascii="Times New Roman" w:hAnsi="Times New Roman" w:cs="Times New Roman"/>
          <w:b/>
          <w:bCs/>
          <w:sz w:val="24"/>
          <w:szCs w:val="24"/>
        </w:rPr>
        <w:lastRenderedPageBreak/>
        <w:t>Photo</w:t>
      </w:r>
      <w:proofErr w:type="spellEnd"/>
      <w:r w:rsidRPr="00027BD8">
        <w:rPr>
          <w:rFonts w:ascii="Times New Roman" w:hAnsi="Times New Roman" w:cs="Times New Roman"/>
          <w:b/>
          <w:bCs/>
          <w:sz w:val="24"/>
          <w:szCs w:val="24"/>
        </w:rPr>
        <w:t xml:space="preserve"> </w:t>
      </w:r>
      <w:proofErr w:type="spellStart"/>
      <w:r w:rsidRPr="00027BD8">
        <w:rPr>
          <w:rFonts w:ascii="Times New Roman" w:hAnsi="Times New Roman" w:cs="Times New Roman"/>
          <w:b/>
          <w:bCs/>
          <w:sz w:val="24"/>
          <w:szCs w:val="24"/>
        </w:rPr>
        <w:t>filter</w:t>
      </w:r>
      <w:proofErr w:type="spellEnd"/>
      <w:r w:rsidRPr="00027BD8">
        <w:rPr>
          <w:rFonts w:ascii="Times New Roman" w:hAnsi="Times New Roman" w:cs="Times New Roman"/>
          <w:b/>
          <w:bCs/>
          <w:sz w:val="24"/>
          <w:szCs w:val="24"/>
        </w:rPr>
        <w:t xml:space="preserve">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 xml:space="preserve">Enriquecendo a arte com formas, gradientes e </w:t>
      </w:r>
      <w:proofErr w:type="spellStart"/>
      <w:r w:rsidRPr="00311065">
        <w:rPr>
          <w:rFonts w:ascii="Times New Roman" w:hAnsi="Times New Roman" w:cs="Times New Roman"/>
          <w:sz w:val="24"/>
          <w:szCs w:val="24"/>
        </w:rPr>
        <w:t>blending</w:t>
      </w:r>
      <w:proofErr w:type="spellEnd"/>
      <w:r w:rsidRPr="00311065">
        <w:rPr>
          <w:rFonts w:ascii="Times New Roman" w:hAnsi="Times New Roman" w:cs="Times New Roman"/>
          <w:sz w:val="24"/>
          <w:szCs w:val="24"/>
        </w:rPr>
        <w:t xml:space="preserve"> </w:t>
      </w:r>
      <w:proofErr w:type="spellStart"/>
      <w:r w:rsidRPr="00311065">
        <w:rPr>
          <w:rFonts w:ascii="Times New Roman" w:hAnsi="Times New Roman" w:cs="Times New Roman"/>
          <w:sz w:val="24"/>
          <w:szCs w:val="24"/>
        </w:rPr>
        <w:t>modes</w:t>
      </w:r>
      <w:proofErr w:type="spellEnd"/>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Aprendemos a enriquecer a arte com formas geométricas com gradientes, gradiente no fundo e utilizando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3150FC71"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sectPr w:rsidR="00461062" w:rsidRPr="004610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fontTable" Target="fontTable.xml"/><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5591</TotalTime>
  <Pages>337</Pages>
  <Words>47266</Words>
  <Characters>255242</Characters>
  <Application>Microsoft Office Word</Application>
  <DocSecurity>0</DocSecurity>
  <Lines>2127</Lines>
  <Paragraphs>603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1588</cp:revision>
  <dcterms:created xsi:type="dcterms:W3CDTF">2022-04-05T19:01:00Z</dcterms:created>
  <dcterms:modified xsi:type="dcterms:W3CDTF">2022-04-20T16:49:00Z</dcterms:modified>
</cp:coreProperties>
</file>